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A3B2B5" w14:textId="7B371DBE" w:rsidR="00FB59B9" w:rsidRPr="0073361B" w:rsidRDefault="0073361B" w:rsidP="006C77CE">
      <w:pPr>
        <w:rPr>
          <w:sz w:val="24"/>
          <w:szCs w:val="24"/>
        </w:rPr>
      </w:pPr>
      <w:r w:rsidRPr="0073361B">
        <w:rPr>
          <w:noProof/>
          <w:sz w:val="24"/>
          <w:szCs w:val="24"/>
        </w:rPr>
        <mc:AlternateContent>
          <mc:Choice Requires="wps">
            <w:drawing>
              <wp:anchor distT="45720" distB="45720" distL="114300" distR="114300" simplePos="0" relativeHeight="251661312" behindDoc="0" locked="0" layoutInCell="1" allowOverlap="1" wp14:anchorId="27B39D9E" wp14:editId="7F4211D0">
                <wp:simplePos x="0" y="0"/>
                <wp:positionH relativeFrom="margin">
                  <wp:posOffset>123825</wp:posOffset>
                </wp:positionH>
                <wp:positionV relativeFrom="paragraph">
                  <wp:posOffset>1943100</wp:posOffset>
                </wp:positionV>
                <wp:extent cx="5772150" cy="5657850"/>
                <wp:effectExtent l="0" t="0" r="19050" b="1905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772150" cy="5657850"/>
                        </a:xfrm>
                        <a:prstGeom prst="rect">
                          <a:avLst/>
                        </a:prstGeom>
                        <a:solidFill>
                          <a:srgbClr val="FFFFFF"/>
                        </a:solidFill>
                        <a:ln w="9525">
                          <a:solidFill>
                            <a:srgbClr val="000000"/>
                          </a:solidFill>
                          <a:miter lim="800000"/>
                          <a:headEnd/>
                          <a:tailEnd/>
                        </a:ln>
                      </wps:spPr>
                      <wps:txbx>
                        <w:txbxContent>
                          <w:p w14:paraId="3394BE30" w14:textId="6F45624A" w:rsidR="0073361B" w:rsidRPr="0043157A" w:rsidRDefault="0073361B" w:rsidP="0043157A">
                            <w:pPr>
                              <w:pBdr>
                                <w:top w:val="single" w:sz="36" w:space="1" w:color="385623" w:themeColor="accent6" w:themeShade="80"/>
                                <w:left w:val="single" w:sz="36" w:space="1" w:color="385623" w:themeColor="accent6" w:themeShade="80"/>
                                <w:bottom w:val="single" w:sz="36" w:space="1" w:color="385623" w:themeColor="accent6" w:themeShade="80"/>
                                <w:right w:val="single" w:sz="36" w:space="1" w:color="385623" w:themeColor="accent6" w:themeShade="80"/>
                              </w:pBdr>
                              <w:rPr>
                                <w:sz w:val="28"/>
                                <w:szCs w:val="28"/>
                              </w:rPr>
                            </w:pPr>
                            <w:r w:rsidRPr="0043157A">
                              <w:rPr>
                                <w:rFonts w:ascii="Lucida Calligraphy" w:hAnsi="Lucida Calligraphy"/>
                                <w:b/>
                                <w:bCs/>
                                <w:color w:val="538135" w:themeColor="accent6" w:themeShade="BF"/>
                                <w:sz w:val="28"/>
                                <w:szCs w:val="28"/>
                              </w:rPr>
                              <w:t xml:space="preserve">November </w:t>
                            </w:r>
                            <w:r w:rsidRPr="0043157A">
                              <w:rPr>
                                <w:sz w:val="28"/>
                                <w:szCs w:val="28"/>
                              </w:rPr>
                              <w:t xml:space="preserve">is a great month for getting involved in any number of awareness events. Thanksgiving of course is the big holiday. It is when we usher in gratitude, appreciation, compassion, and connectivity to our </w:t>
                            </w:r>
                            <w:r w:rsidR="0043157A" w:rsidRPr="0043157A">
                              <w:rPr>
                                <w:sz w:val="28"/>
                                <w:szCs w:val="28"/>
                              </w:rPr>
                              <w:t>communities.</w:t>
                            </w:r>
                            <w:r w:rsidR="0043157A">
                              <w:rPr>
                                <w:sz w:val="28"/>
                                <w:szCs w:val="28"/>
                              </w:rPr>
                              <w:t xml:space="preserve"> It is a great time to encourage</w:t>
                            </w:r>
                            <w:r w:rsidRPr="0043157A">
                              <w:rPr>
                                <w:sz w:val="28"/>
                                <w:szCs w:val="28"/>
                              </w:rPr>
                              <w:t xml:space="preserve"> others to get involved in your awareness celebrations, whether it be something tangible such as fundraising or just spreading education and awareness about your club. This month I will be sending out a bulletin to recognize</w:t>
                            </w:r>
                            <w:r w:rsidRPr="0043157A">
                              <w:rPr>
                                <w:b/>
                                <w:bCs/>
                                <w:sz w:val="28"/>
                                <w:szCs w:val="28"/>
                              </w:rPr>
                              <w:t xml:space="preserve"> International Day for the Elimination of Violence Against Women,</w:t>
                            </w:r>
                            <w:r w:rsidRPr="0043157A">
                              <w:rPr>
                                <w:sz w:val="28"/>
                                <w:szCs w:val="28"/>
                              </w:rPr>
                              <w:t xml:space="preserve"> celebrated on</w:t>
                            </w:r>
                            <w:r w:rsidR="00E562E9" w:rsidRPr="0043157A">
                              <w:rPr>
                                <w:sz w:val="28"/>
                                <w:szCs w:val="28"/>
                              </w:rPr>
                              <w:t xml:space="preserve"> </w:t>
                            </w:r>
                            <w:r w:rsidR="00E562E9" w:rsidRPr="0043157A">
                              <w:rPr>
                                <w:b/>
                                <w:bCs/>
                                <w:sz w:val="28"/>
                                <w:szCs w:val="28"/>
                              </w:rPr>
                              <w:t>Nov 25</w:t>
                            </w:r>
                            <w:r w:rsidRPr="0043157A">
                              <w:rPr>
                                <w:sz w:val="28"/>
                                <w:szCs w:val="28"/>
                              </w:rPr>
                              <w:t xml:space="preserve">. This supports The GFWC Signature Program, Domestic Violence. Also celebrated this month is </w:t>
                            </w:r>
                            <w:r w:rsidRPr="0043157A">
                              <w:rPr>
                                <w:b/>
                                <w:bCs/>
                                <w:sz w:val="28"/>
                                <w:szCs w:val="28"/>
                              </w:rPr>
                              <w:t>National American Heritage Month,</w:t>
                            </w:r>
                            <w:r w:rsidRPr="0043157A">
                              <w:rPr>
                                <w:sz w:val="28"/>
                                <w:szCs w:val="28"/>
                              </w:rPr>
                              <w:t xml:space="preserve"> which celebrates the significant contributions of native Americans to this country. Violence Against Native American Women is a GFWC signature program. A bulletin that you can share with your members, include in your </w:t>
                            </w:r>
                            <w:r w:rsidR="00E562E9" w:rsidRPr="0043157A">
                              <w:rPr>
                                <w:sz w:val="28"/>
                                <w:szCs w:val="28"/>
                              </w:rPr>
                              <w:t>newsletter,</w:t>
                            </w:r>
                            <w:r w:rsidRPr="0043157A">
                              <w:rPr>
                                <w:sz w:val="28"/>
                                <w:szCs w:val="28"/>
                              </w:rPr>
                              <w:t xml:space="preserve"> or present at a meeting will be coming out soon on </w:t>
                            </w:r>
                            <w:r w:rsidR="00E562E9" w:rsidRPr="0043157A">
                              <w:rPr>
                                <w:sz w:val="28"/>
                                <w:szCs w:val="28"/>
                              </w:rPr>
                              <w:t>both</w:t>
                            </w:r>
                            <w:r w:rsidRPr="0043157A">
                              <w:rPr>
                                <w:sz w:val="28"/>
                                <w:szCs w:val="28"/>
                              </w:rPr>
                              <w:t xml:space="preserve"> programs. Other days of </w:t>
                            </w:r>
                            <w:r w:rsidR="00E562E9" w:rsidRPr="0043157A">
                              <w:rPr>
                                <w:rFonts w:ascii="Lucida Calligraphy" w:hAnsi="Lucida Calligraphy"/>
                                <w:b/>
                                <w:bCs/>
                                <w:color w:val="538135" w:themeColor="accent6" w:themeShade="BF"/>
                                <w:sz w:val="28"/>
                                <w:szCs w:val="28"/>
                              </w:rPr>
                              <w:t>A</w:t>
                            </w:r>
                            <w:r w:rsidRPr="0043157A">
                              <w:rPr>
                                <w:rFonts w:ascii="Lucida Calligraphy" w:hAnsi="Lucida Calligraphy"/>
                                <w:b/>
                                <w:bCs/>
                                <w:color w:val="538135" w:themeColor="accent6" w:themeShade="BF"/>
                                <w:sz w:val="28"/>
                                <w:szCs w:val="28"/>
                              </w:rPr>
                              <w:t xml:space="preserve">wareness and </w:t>
                            </w:r>
                            <w:r w:rsidR="00E562E9" w:rsidRPr="0043157A">
                              <w:rPr>
                                <w:rFonts w:ascii="Lucida Calligraphy" w:hAnsi="Lucida Calligraphy"/>
                                <w:b/>
                                <w:bCs/>
                                <w:color w:val="538135" w:themeColor="accent6" w:themeShade="BF"/>
                                <w:sz w:val="28"/>
                                <w:szCs w:val="28"/>
                              </w:rPr>
                              <w:t>C</w:t>
                            </w:r>
                            <w:r w:rsidRPr="0043157A">
                              <w:rPr>
                                <w:rFonts w:ascii="Lucida Calligraphy" w:hAnsi="Lucida Calligraphy"/>
                                <w:b/>
                                <w:bCs/>
                                <w:color w:val="538135" w:themeColor="accent6" w:themeShade="BF"/>
                                <w:sz w:val="28"/>
                                <w:szCs w:val="28"/>
                              </w:rPr>
                              <w:t>elebration in November</w:t>
                            </w:r>
                            <w:r w:rsidRPr="0043157A">
                              <w:rPr>
                                <w:color w:val="538135" w:themeColor="accent6" w:themeShade="BF"/>
                                <w:sz w:val="28"/>
                                <w:szCs w:val="28"/>
                              </w:rPr>
                              <w:t xml:space="preserve"> </w:t>
                            </w:r>
                          </w:p>
                          <w:p w14:paraId="6C50FA33" w14:textId="77777777" w:rsidR="0073361B" w:rsidRPr="0043157A" w:rsidRDefault="0073361B" w:rsidP="0043157A">
                            <w:pPr>
                              <w:pBdr>
                                <w:top w:val="single" w:sz="36" w:space="1" w:color="385623" w:themeColor="accent6" w:themeShade="80"/>
                                <w:left w:val="single" w:sz="36" w:space="1" w:color="385623" w:themeColor="accent6" w:themeShade="80"/>
                                <w:bottom w:val="single" w:sz="36" w:space="1" w:color="385623" w:themeColor="accent6" w:themeShade="80"/>
                                <w:right w:val="single" w:sz="36" w:space="1" w:color="385623" w:themeColor="accent6" w:themeShade="80"/>
                              </w:pBdr>
                              <w:rPr>
                                <w:sz w:val="28"/>
                                <w:szCs w:val="28"/>
                              </w:rPr>
                            </w:pPr>
                            <w:r w:rsidRPr="0043157A">
                              <w:rPr>
                                <w:sz w:val="28"/>
                                <w:szCs w:val="28"/>
                              </w:rPr>
                              <w:t>Nov. 11</w:t>
                            </w:r>
                            <w:r w:rsidRPr="0043157A">
                              <w:rPr>
                                <w:sz w:val="28"/>
                                <w:szCs w:val="28"/>
                              </w:rPr>
                              <w:tab/>
                              <w:t xml:space="preserve"> Veterans Day</w:t>
                            </w:r>
                          </w:p>
                          <w:p w14:paraId="799B614C" w14:textId="4AC5A89C" w:rsidR="0073361B" w:rsidRPr="0043157A" w:rsidRDefault="0073361B" w:rsidP="0043157A">
                            <w:pPr>
                              <w:pBdr>
                                <w:top w:val="single" w:sz="36" w:space="1" w:color="385623" w:themeColor="accent6" w:themeShade="80"/>
                                <w:left w:val="single" w:sz="36" w:space="1" w:color="385623" w:themeColor="accent6" w:themeShade="80"/>
                                <w:bottom w:val="single" w:sz="36" w:space="1" w:color="385623" w:themeColor="accent6" w:themeShade="80"/>
                                <w:right w:val="single" w:sz="36" w:space="1" w:color="385623" w:themeColor="accent6" w:themeShade="80"/>
                              </w:pBdr>
                              <w:rPr>
                                <w:sz w:val="28"/>
                                <w:szCs w:val="28"/>
                              </w:rPr>
                            </w:pPr>
                            <w:r w:rsidRPr="0043157A">
                              <w:rPr>
                                <w:sz w:val="28"/>
                                <w:szCs w:val="28"/>
                              </w:rPr>
                              <w:t>Nov 13</w:t>
                            </w:r>
                            <w:r w:rsidRPr="0043157A">
                              <w:rPr>
                                <w:sz w:val="28"/>
                                <w:szCs w:val="28"/>
                              </w:rPr>
                              <w:tab/>
                              <w:t xml:space="preserve"> World Kindness Day</w:t>
                            </w:r>
                          </w:p>
                          <w:p w14:paraId="58F09AAB" w14:textId="1BE247FC" w:rsidR="0073361B" w:rsidRPr="0043157A" w:rsidRDefault="0073361B" w:rsidP="0043157A">
                            <w:pPr>
                              <w:pBdr>
                                <w:top w:val="single" w:sz="36" w:space="1" w:color="385623" w:themeColor="accent6" w:themeShade="80"/>
                                <w:left w:val="single" w:sz="36" w:space="1" w:color="385623" w:themeColor="accent6" w:themeShade="80"/>
                                <w:bottom w:val="single" w:sz="36" w:space="1" w:color="385623" w:themeColor="accent6" w:themeShade="80"/>
                                <w:right w:val="single" w:sz="36" w:space="1" w:color="385623" w:themeColor="accent6" w:themeShade="80"/>
                              </w:pBdr>
                              <w:rPr>
                                <w:sz w:val="28"/>
                                <w:szCs w:val="28"/>
                              </w:rPr>
                            </w:pPr>
                            <w:r w:rsidRPr="0043157A">
                              <w:rPr>
                                <w:sz w:val="28"/>
                                <w:szCs w:val="28"/>
                              </w:rPr>
                              <w:t>Nov 15</w:t>
                            </w:r>
                            <w:r w:rsidRPr="0043157A">
                              <w:rPr>
                                <w:sz w:val="28"/>
                                <w:szCs w:val="28"/>
                              </w:rPr>
                              <w:tab/>
                              <w:t>America Recycles Day</w:t>
                            </w:r>
                          </w:p>
                          <w:p w14:paraId="02B3CA45" w14:textId="6B83F05F" w:rsidR="0073361B" w:rsidRDefault="0073361B" w:rsidP="0043157A">
                            <w:pPr>
                              <w:pBdr>
                                <w:top w:val="single" w:sz="36" w:space="1" w:color="385623" w:themeColor="accent6" w:themeShade="80"/>
                                <w:left w:val="single" w:sz="36" w:space="1" w:color="385623" w:themeColor="accent6" w:themeShade="80"/>
                                <w:bottom w:val="single" w:sz="36" w:space="1" w:color="385623" w:themeColor="accent6" w:themeShade="80"/>
                                <w:right w:val="single" w:sz="36" w:space="1" w:color="385623" w:themeColor="accent6" w:themeShade="80"/>
                              </w:pBdr>
                              <w:rPr>
                                <w:sz w:val="28"/>
                                <w:szCs w:val="28"/>
                              </w:rPr>
                            </w:pPr>
                            <w:r w:rsidRPr="0043157A">
                              <w:rPr>
                                <w:sz w:val="28"/>
                                <w:szCs w:val="28"/>
                              </w:rPr>
                              <w:t>Nov 16-20</w:t>
                            </w:r>
                            <w:r w:rsidRPr="0043157A">
                              <w:rPr>
                                <w:sz w:val="28"/>
                                <w:szCs w:val="28"/>
                              </w:rPr>
                              <w:tab/>
                              <w:t>American Education Week</w:t>
                            </w:r>
                          </w:p>
                          <w:p w14:paraId="3FA95E07" w14:textId="77885137" w:rsidR="0043157A" w:rsidRDefault="0043157A" w:rsidP="0043157A">
                            <w:pPr>
                              <w:pBdr>
                                <w:top w:val="single" w:sz="36" w:space="1" w:color="385623" w:themeColor="accent6" w:themeShade="80"/>
                                <w:left w:val="single" w:sz="36" w:space="1" w:color="385623" w:themeColor="accent6" w:themeShade="80"/>
                                <w:bottom w:val="single" w:sz="36" w:space="1" w:color="385623" w:themeColor="accent6" w:themeShade="80"/>
                                <w:right w:val="single" w:sz="36" w:space="1" w:color="385623" w:themeColor="accent6" w:themeShade="80"/>
                              </w:pBdr>
                              <w:rPr>
                                <w:sz w:val="28"/>
                                <w:szCs w:val="28"/>
                              </w:rPr>
                            </w:pPr>
                            <w:r>
                              <w:rPr>
                                <w:sz w:val="28"/>
                                <w:szCs w:val="28"/>
                              </w:rPr>
                              <w:t xml:space="preserve">National Pancreatic </w:t>
                            </w:r>
                            <w:proofErr w:type="gramStart"/>
                            <w:r>
                              <w:rPr>
                                <w:sz w:val="28"/>
                                <w:szCs w:val="28"/>
                              </w:rPr>
                              <w:t>Cancer  Month</w:t>
                            </w:r>
                            <w:proofErr w:type="gramEnd"/>
                            <w:r>
                              <w:rPr>
                                <w:sz w:val="28"/>
                                <w:szCs w:val="28"/>
                              </w:rPr>
                              <w:t>, Lung Cancer Awareness M, Alzheimer’s Awareness Month and COPD Awareness Month.</w:t>
                            </w:r>
                          </w:p>
                          <w:p w14:paraId="3B702658" w14:textId="587BC54D" w:rsidR="0043157A" w:rsidRDefault="0043157A" w:rsidP="0043157A">
                            <w:pPr>
                              <w:pBdr>
                                <w:top w:val="single" w:sz="36" w:space="1" w:color="385623" w:themeColor="accent6" w:themeShade="80"/>
                                <w:left w:val="single" w:sz="36" w:space="1" w:color="385623" w:themeColor="accent6" w:themeShade="80"/>
                                <w:bottom w:val="single" w:sz="36" w:space="1" w:color="385623" w:themeColor="accent6" w:themeShade="80"/>
                                <w:right w:val="single" w:sz="36" w:space="1" w:color="385623" w:themeColor="accent6" w:themeShade="80"/>
                              </w:pBdr>
                              <w:rPr>
                                <w:sz w:val="28"/>
                                <w:szCs w:val="28"/>
                              </w:rPr>
                            </w:pPr>
                          </w:p>
                          <w:p w14:paraId="1F4CF1D1" w14:textId="77777777" w:rsidR="0043157A" w:rsidRPr="0043157A" w:rsidRDefault="0043157A" w:rsidP="0043157A">
                            <w:pPr>
                              <w:pBdr>
                                <w:top w:val="single" w:sz="36" w:space="1" w:color="385623" w:themeColor="accent6" w:themeShade="80"/>
                                <w:left w:val="single" w:sz="36" w:space="1" w:color="385623" w:themeColor="accent6" w:themeShade="80"/>
                                <w:bottom w:val="single" w:sz="36" w:space="1" w:color="385623" w:themeColor="accent6" w:themeShade="80"/>
                                <w:right w:val="single" w:sz="36" w:space="1" w:color="385623" w:themeColor="accent6" w:themeShade="80"/>
                              </w:pBdr>
                              <w:rPr>
                                <w:sz w:val="28"/>
                                <w:szCs w:val="28"/>
                              </w:rPr>
                            </w:pPr>
                          </w:p>
                          <w:p w14:paraId="58F264B9" w14:textId="77777777" w:rsidR="006C77CE" w:rsidRPr="0043157A" w:rsidRDefault="006C77CE" w:rsidP="0043157A">
                            <w:pPr>
                              <w:pBdr>
                                <w:top w:val="single" w:sz="36" w:space="1" w:color="385623" w:themeColor="accent6" w:themeShade="80"/>
                                <w:left w:val="single" w:sz="36" w:space="1" w:color="385623" w:themeColor="accent6" w:themeShade="80"/>
                                <w:bottom w:val="single" w:sz="36" w:space="1" w:color="385623" w:themeColor="accent6" w:themeShade="80"/>
                                <w:right w:val="single" w:sz="36" w:space="1" w:color="385623" w:themeColor="accent6" w:themeShade="80"/>
                              </w:pBdr>
                              <w:rPr>
                                <w:sz w:val="28"/>
                                <w:szCs w:val="28"/>
                              </w:rPr>
                            </w:pPr>
                          </w:p>
                          <w:p w14:paraId="1FAA956E" w14:textId="77777777" w:rsidR="0073361B" w:rsidRDefault="0073361B" w:rsidP="0043157A">
                            <w:pPr>
                              <w:pBdr>
                                <w:top w:val="single" w:sz="36" w:space="1" w:color="385623" w:themeColor="accent6" w:themeShade="80"/>
                                <w:left w:val="single" w:sz="36" w:space="1" w:color="385623" w:themeColor="accent6" w:themeShade="80"/>
                                <w:bottom w:val="single" w:sz="36" w:space="1" w:color="385623" w:themeColor="accent6" w:themeShade="80"/>
                                <w:right w:val="single" w:sz="36" w:space="1" w:color="385623" w:themeColor="accent6" w:themeShade="80"/>
                              </w:pBd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7B39D9E" id="_x0000_t202" coordsize="21600,21600" o:spt="202" path="m,l,21600r21600,l21600,xe">
                <v:stroke joinstyle="miter"/>
                <v:path gradientshapeok="t" o:connecttype="rect"/>
              </v:shapetype>
              <v:shape id="Text Box 2" o:spid="_x0000_s1026" type="#_x0000_t202" style="position:absolute;margin-left:9.75pt;margin-top:153pt;width:454.5pt;height:445.5pt;flip:x;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">
                <v:textbox>
                  <w:txbxContent>
                    <w:p w14:paraId="3394BE30" w14:textId="6F45624A" w:rsidR="0073361B" w:rsidRPr="0043157A" w:rsidRDefault="0073361B" w:rsidP="0043157A">
                      <w:pPr>
                        <w:pBdr>
                          <w:top w:val="single" w:sz="36" w:space="1" w:color="385623" w:themeColor="accent6" w:themeShade="80"/>
                          <w:left w:val="single" w:sz="36" w:space="1" w:color="385623" w:themeColor="accent6" w:themeShade="80"/>
                          <w:bottom w:val="single" w:sz="36" w:space="1" w:color="385623" w:themeColor="accent6" w:themeShade="80"/>
                          <w:right w:val="single" w:sz="36" w:space="1" w:color="385623" w:themeColor="accent6" w:themeShade="80"/>
                        </w:pBdr>
                        <w:rPr>
                          <w:sz w:val="28"/>
                          <w:szCs w:val="28"/>
                        </w:rPr>
                      </w:pPr>
                      <w:r w:rsidRPr="0043157A">
                        <w:rPr>
                          <w:rFonts w:ascii="Lucida Calligraphy" w:hAnsi="Lucida Calligraphy"/>
                          <w:b/>
                          <w:bCs/>
                          <w:color w:val="538135" w:themeColor="accent6" w:themeShade="BF"/>
                          <w:sz w:val="28"/>
                          <w:szCs w:val="28"/>
                        </w:rPr>
                        <w:t xml:space="preserve">November </w:t>
                      </w:r>
                      <w:r w:rsidRPr="0043157A">
                        <w:rPr>
                          <w:sz w:val="28"/>
                          <w:szCs w:val="28"/>
                        </w:rPr>
                        <w:t xml:space="preserve">is a great month for getting involved in any number of awareness events. Thanksgiving of course is the big holiday. It is when we usher in gratitude, appreciation, compassion, and connectivity to our </w:t>
                      </w:r>
                      <w:r w:rsidR="0043157A" w:rsidRPr="0043157A">
                        <w:rPr>
                          <w:sz w:val="28"/>
                          <w:szCs w:val="28"/>
                        </w:rPr>
                        <w:t>communities.</w:t>
                      </w:r>
                      <w:r w:rsidR="0043157A">
                        <w:rPr>
                          <w:sz w:val="28"/>
                          <w:szCs w:val="28"/>
                        </w:rPr>
                        <w:t xml:space="preserve"> It is a great time to encourage</w:t>
                      </w:r>
                      <w:r w:rsidRPr="0043157A">
                        <w:rPr>
                          <w:sz w:val="28"/>
                          <w:szCs w:val="28"/>
                        </w:rPr>
                        <w:t xml:space="preserve"> others to get involved in your awareness celebrations, whether it be something tangible such as fundraising or just spreading education and awareness about your club. This month I will be sending out a bulletin to recognize</w:t>
                      </w:r>
                      <w:r w:rsidRPr="0043157A">
                        <w:rPr>
                          <w:b/>
                          <w:bCs/>
                          <w:sz w:val="28"/>
                          <w:szCs w:val="28"/>
                        </w:rPr>
                        <w:t xml:space="preserve"> International Day for the Elimination of Violence Against Women,</w:t>
                      </w:r>
                      <w:r w:rsidRPr="0043157A">
                        <w:rPr>
                          <w:sz w:val="28"/>
                          <w:szCs w:val="28"/>
                        </w:rPr>
                        <w:t xml:space="preserve"> celebrated on</w:t>
                      </w:r>
                      <w:r w:rsidR="00E562E9" w:rsidRPr="0043157A">
                        <w:rPr>
                          <w:sz w:val="28"/>
                          <w:szCs w:val="28"/>
                        </w:rPr>
                        <w:t xml:space="preserve"> </w:t>
                      </w:r>
                      <w:r w:rsidR="00E562E9" w:rsidRPr="0043157A">
                        <w:rPr>
                          <w:b/>
                          <w:bCs/>
                          <w:sz w:val="28"/>
                          <w:szCs w:val="28"/>
                        </w:rPr>
                        <w:t>Nov 25</w:t>
                      </w:r>
                      <w:r w:rsidRPr="0043157A">
                        <w:rPr>
                          <w:sz w:val="28"/>
                          <w:szCs w:val="28"/>
                        </w:rPr>
                        <w:t xml:space="preserve">. This supports The GFWC Signature Program, Domestic Violence. Also celebrated this month is </w:t>
                      </w:r>
                      <w:r w:rsidRPr="0043157A">
                        <w:rPr>
                          <w:b/>
                          <w:bCs/>
                          <w:sz w:val="28"/>
                          <w:szCs w:val="28"/>
                        </w:rPr>
                        <w:t>National American Heritage Month,</w:t>
                      </w:r>
                      <w:r w:rsidRPr="0043157A">
                        <w:rPr>
                          <w:sz w:val="28"/>
                          <w:szCs w:val="28"/>
                        </w:rPr>
                        <w:t xml:space="preserve"> which celebrates the significant contributions of native Americans to this country. Violence Against Native American Women is a GFWC signature program. A bulletin that you can share with your members, include in your </w:t>
                      </w:r>
                      <w:r w:rsidR="00E562E9" w:rsidRPr="0043157A">
                        <w:rPr>
                          <w:sz w:val="28"/>
                          <w:szCs w:val="28"/>
                        </w:rPr>
                        <w:t>newsletter,</w:t>
                      </w:r>
                      <w:r w:rsidRPr="0043157A">
                        <w:rPr>
                          <w:sz w:val="28"/>
                          <w:szCs w:val="28"/>
                        </w:rPr>
                        <w:t xml:space="preserve"> or present at a meeting will be coming out soon on </w:t>
                      </w:r>
                      <w:r w:rsidR="00E562E9" w:rsidRPr="0043157A">
                        <w:rPr>
                          <w:sz w:val="28"/>
                          <w:szCs w:val="28"/>
                        </w:rPr>
                        <w:t>both</w:t>
                      </w:r>
                      <w:r w:rsidRPr="0043157A">
                        <w:rPr>
                          <w:sz w:val="28"/>
                          <w:szCs w:val="28"/>
                        </w:rPr>
                        <w:t xml:space="preserve"> programs. Other days of </w:t>
                      </w:r>
                      <w:r w:rsidR="00E562E9" w:rsidRPr="0043157A">
                        <w:rPr>
                          <w:rFonts w:ascii="Lucida Calligraphy" w:hAnsi="Lucida Calligraphy"/>
                          <w:b/>
                          <w:bCs/>
                          <w:color w:val="538135" w:themeColor="accent6" w:themeShade="BF"/>
                          <w:sz w:val="28"/>
                          <w:szCs w:val="28"/>
                        </w:rPr>
                        <w:t>A</w:t>
                      </w:r>
                      <w:r w:rsidRPr="0043157A">
                        <w:rPr>
                          <w:rFonts w:ascii="Lucida Calligraphy" w:hAnsi="Lucida Calligraphy"/>
                          <w:b/>
                          <w:bCs/>
                          <w:color w:val="538135" w:themeColor="accent6" w:themeShade="BF"/>
                          <w:sz w:val="28"/>
                          <w:szCs w:val="28"/>
                        </w:rPr>
                        <w:t xml:space="preserve">wareness and </w:t>
                      </w:r>
                      <w:r w:rsidR="00E562E9" w:rsidRPr="0043157A">
                        <w:rPr>
                          <w:rFonts w:ascii="Lucida Calligraphy" w:hAnsi="Lucida Calligraphy"/>
                          <w:b/>
                          <w:bCs/>
                          <w:color w:val="538135" w:themeColor="accent6" w:themeShade="BF"/>
                          <w:sz w:val="28"/>
                          <w:szCs w:val="28"/>
                        </w:rPr>
                        <w:t>C</w:t>
                      </w:r>
                      <w:r w:rsidRPr="0043157A">
                        <w:rPr>
                          <w:rFonts w:ascii="Lucida Calligraphy" w:hAnsi="Lucida Calligraphy"/>
                          <w:b/>
                          <w:bCs/>
                          <w:color w:val="538135" w:themeColor="accent6" w:themeShade="BF"/>
                          <w:sz w:val="28"/>
                          <w:szCs w:val="28"/>
                        </w:rPr>
                        <w:t>elebration in November</w:t>
                      </w:r>
                      <w:r w:rsidRPr="0043157A">
                        <w:rPr>
                          <w:color w:val="538135" w:themeColor="accent6" w:themeShade="BF"/>
                          <w:sz w:val="28"/>
                          <w:szCs w:val="28"/>
                        </w:rPr>
                        <w:t xml:space="preserve"> </w:t>
                      </w:r>
                    </w:p>
                    <w:p w14:paraId="6C50FA33" w14:textId="77777777" w:rsidR="0073361B" w:rsidRPr="0043157A" w:rsidRDefault="0073361B" w:rsidP="0043157A">
                      <w:pPr>
                        <w:pBdr>
                          <w:top w:val="single" w:sz="36" w:space="1" w:color="385623" w:themeColor="accent6" w:themeShade="80"/>
                          <w:left w:val="single" w:sz="36" w:space="1" w:color="385623" w:themeColor="accent6" w:themeShade="80"/>
                          <w:bottom w:val="single" w:sz="36" w:space="1" w:color="385623" w:themeColor="accent6" w:themeShade="80"/>
                          <w:right w:val="single" w:sz="36" w:space="1" w:color="385623" w:themeColor="accent6" w:themeShade="80"/>
                        </w:pBdr>
                        <w:rPr>
                          <w:sz w:val="28"/>
                          <w:szCs w:val="28"/>
                        </w:rPr>
                      </w:pPr>
                      <w:r w:rsidRPr="0043157A">
                        <w:rPr>
                          <w:sz w:val="28"/>
                          <w:szCs w:val="28"/>
                        </w:rPr>
                        <w:t>Nov. 11</w:t>
                      </w:r>
                      <w:r w:rsidRPr="0043157A">
                        <w:rPr>
                          <w:sz w:val="28"/>
                          <w:szCs w:val="28"/>
                        </w:rPr>
                        <w:tab/>
                        <w:t xml:space="preserve"> Veterans Day</w:t>
                      </w:r>
                    </w:p>
                    <w:p w14:paraId="799B614C" w14:textId="4AC5A89C" w:rsidR="0073361B" w:rsidRPr="0043157A" w:rsidRDefault="0073361B" w:rsidP="0043157A">
                      <w:pPr>
                        <w:pBdr>
                          <w:top w:val="single" w:sz="36" w:space="1" w:color="385623" w:themeColor="accent6" w:themeShade="80"/>
                          <w:left w:val="single" w:sz="36" w:space="1" w:color="385623" w:themeColor="accent6" w:themeShade="80"/>
                          <w:bottom w:val="single" w:sz="36" w:space="1" w:color="385623" w:themeColor="accent6" w:themeShade="80"/>
                          <w:right w:val="single" w:sz="36" w:space="1" w:color="385623" w:themeColor="accent6" w:themeShade="80"/>
                        </w:pBdr>
                        <w:rPr>
                          <w:sz w:val="28"/>
                          <w:szCs w:val="28"/>
                        </w:rPr>
                      </w:pPr>
                      <w:r w:rsidRPr="0043157A">
                        <w:rPr>
                          <w:sz w:val="28"/>
                          <w:szCs w:val="28"/>
                        </w:rPr>
                        <w:t>Nov 13</w:t>
                      </w:r>
                      <w:r w:rsidRPr="0043157A">
                        <w:rPr>
                          <w:sz w:val="28"/>
                          <w:szCs w:val="28"/>
                        </w:rPr>
                        <w:tab/>
                        <w:t xml:space="preserve"> World Kindness Day</w:t>
                      </w:r>
                    </w:p>
                    <w:p w14:paraId="58F09AAB" w14:textId="1BE247FC" w:rsidR="0073361B" w:rsidRPr="0043157A" w:rsidRDefault="0073361B" w:rsidP="0043157A">
                      <w:pPr>
                        <w:pBdr>
                          <w:top w:val="single" w:sz="36" w:space="1" w:color="385623" w:themeColor="accent6" w:themeShade="80"/>
                          <w:left w:val="single" w:sz="36" w:space="1" w:color="385623" w:themeColor="accent6" w:themeShade="80"/>
                          <w:bottom w:val="single" w:sz="36" w:space="1" w:color="385623" w:themeColor="accent6" w:themeShade="80"/>
                          <w:right w:val="single" w:sz="36" w:space="1" w:color="385623" w:themeColor="accent6" w:themeShade="80"/>
                        </w:pBdr>
                        <w:rPr>
                          <w:sz w:val="28"/>
                          <w:szCs w:val="28"/>
                        </w:rPr>
                      </w:pPr>
                      <w:r w:rsidRPr="0043157A">
                        <w:rPr>
                          <w:sz w:val="28"/>
                          <w:szCs w:val="28"/>
                        </w:rPr>
                        <w:t>Nov 15</w:t>
                      </w:r>
                      <w:r w:rsidRPr="0043157A">
                        <w:rPr>
                          <w:sz w:val="28"/>
                          <w:szCs w:val="28"/>
                        </w:rPr>
                        <w:tab/>
                        <w:t>America Recycles Day</w:t>
                      </w:r>
                    </w:p>
                    <w:p w14:paraId="02B3CA45" w14:textId="6B83F05F" w:rsidR="0073361B" w:rsidRDefault="0073361B" w:rsidP="0043157A">
                      <w:pPr>
                        <w:pBdr>
                          <w:top w:val="single" w:sz="36" w:space="1" w:color="385623" w:themeColor="accent6" w:themeShade="80"/>
                          <w:left w:val="single" w:sz="36" w:space="1" w:color="385623" w:themeColor="accent6" w:themeShade="80"/>
                          <w:bottom w:val="single" w:sz="36" w:space="1" w:color="385623" w:themeColor="accent6" w:themeShade="80"/>
                          <w:right w:val="single" w:sz="36" w:space="1" w:color="385623" w:themeColor="accent6" w:themeShade="80"/>
                        </w:pBdr>
                        <w:rPr>
                          <w:sz w:val="28"/>
                          <w:szCs w:val="28"/>
                        </w:rPr>
                      </w:pPr>
                      <w:r w:rsidRPr="0043157A">
                        <w:rPr>
                          <w:sz w:val="28"/>
                          <w:szCs w:val="28"/>
                        </w:rPr>
                        <w:t>Nov 16-20</w:t>
                      </w:r>
                      <w:r w:rsidRPr="0043157A">
                        <w:rPr>
                          <w:sz w:val="28"/>
                          <w:szCs w:val="28"/>
                        </w:rPr>
                        <w:tab/>
                        <w:t>American Education Week</w:t>
                      </w:r>
                    </w:p>
                    <w:p w14:paraId="3FA95E07" w14:textId="77885137" w:rsidR="0043157A" w:rsidRDefault="0043157A" w:rsidP="0043157A">
                      <w:pPr>
                        <w:pBdr>
                          <w:top w:val="single" w:sz="36" w:space="1" w:color="385623" w:themeColor="accent6" w:themeShade="80"/>
                          <w:left w:val="single" w:sz="36" w:space="1" w:color="385623" w:themeColor="accent6" w:themeShade="80"/>
                          <w:bottom w:val="single" w:sz="36" w:space="1" w:color="385623" w:themeColor="accent6" w:themeShade="80"/>
                          <w:right w:val="single" w:sz="36" w:space="1" w:color="385623" w:themeColor="accent6" w:themeShade="80"/>
                        </w:pBdr>
                        <w:rPr>
                          <w:sz w:val="28"/>
                          <w:szCs w:val="28"/>
                        </w:rPr>
                      </w:pPr>
                      <w:r>
                        <w:rPr>
                          <w:sz w:val="28"/>
                          <w:szCs w:val="28"/>
                        </w:rPr>
                        <w:t xml:space="preserve">National Pancreatic </w:t>
                      </w:r>
                      <w:proofErr w:type="gramStart"/>
                      <w:r>
                        <w:rPr>
                          <w:sz w:val="28"/>
                          <w:szCs w:val="28"/>
                        </w:rPr>
                        <w:t>Cancer  Month</w:t>
                      </w:r>
                      <w:proofErr w:type="gramEnd"/>
                      <w:r>
                        <w:rPr>
                          <w:sz w:val="28"/>
                          <w:szCs w:val="28"/>
                        </w:rPr>
                        <w:t>, Lung Cancer Awareness M, Alzheimer’s Awareness Month and COPD Awareness Month.</w:t>
                      </w:r>
                    </w:p>
                    <w:p w14:paraId="3B702658" w14:textId="587BC54D" w:rsidR="0043157A" w:rsidRDefault="0043157A" w:rsidP="0043157A">
                      <w:pPr>
                        <w:pBdr>
                          <w:top w:val="single" w:sz="36" w:space="1" w:color="385623" w:themeColor="accent6" w:themeShade="80"/>
                          <w:left w:val="single" w:sz="36" w:space="1" w:color="385623" w:themeColor="accent6" w:themeShade="80"/>
                          <w:bottom w:val="single" w:sz="36" w:space="1" w:color="385623" w:themeColor="accent6" w:themeShade="80"/>
                          <w:right w:val="single" w:sz="36" w:space="1" w:color="385623" w:themeColor="accent6" w:themeShade="80"/>
                        </w:pBdr>
                        <w:rPr>
                          <w:sz w:val="28"/>
                          <w:szCs w:val="28"/>
                        </w:rPr>
                      </w:pPr>
                    </w:p>
                    <w:p w14:paraId="1F4CF1D1" w14:textId="77777777" w:rsidR="0043157A" w:rsidRPr="0043157A" w:rsidRDefault="0043157A" w:rsidP="0043157A">
                      <w:pPr>
                        <w:pBdr>
                          <w:top w:val="single" w:sz="36" w:space="1" w:color="385623" w:themeColor="accent6" w:themeShade="80"/>
                          <w:left w:val="single" w:sz="36" w:space="1" w:color="385623" w:themeColor="accent6" w:themeShade="80"/>
                          <w:bottom w:val="single" w:sz="36" w:space="1" w:color="385623" w:themeColor="accent6" w:themeShade="80"/>
                          <w:right w:val="single" w:sz="36" w:space="1" w:color="385623" w:themeColor="accent6" w:themeShade="80"/>
                        </w:pBdr>
                        <w:rPr>
                          <w:sz w:val="28"/>
                          <w:szCs w:val="28"/>
                        </w:rPr>
                      </w:pPr>
                    </w:p>
                    <w:p w14:paraId="58F264B9" w14:textId="77777777" w:rsidR="006C77CE" w:rsidRPr="0043157A" w:rsidRDefault="006C77CE" w:rsidP="0043157A">
                      <w:pPr>
                        <w:pBdr>
                          <w:top w:val="single" w:sz="36" w:space="1" w:color="385623" w:themeColor="accent6" w:themeShade="80"/>
                          <w:left w:val="single" w:sz="36" w:space="1" w:color="385623" w:themeColor="accent6" w:themeShade="80"/>
                          <w:bottom w:val="single" w:sz="36" w:space="1" w:color="385623" w:themeColor="accent6" w:themeShade="80"/>
                          <w:right w:val="single" w:sz="36" w:space="1" w:color="385623" w:themeColor="accent6" w:themeShade="80"/>
                        </w:pBdr>
                        <w:rPr>
                          <w:sz w:val="28"/>
                          <w:szCs w:val="28"/>
                        </w:rPr>
                      </w:pPr>
                    </w:p>
                    <w:p w14:paraId="1FAA956E" w14:textId="77777777" w:rsidR="0073361B" w:rsidRDefault="0073361B" w:rsidP="0043157A">
                      <w:pPr>
                        <w:pBdr>
                          <w:top w:val="single" w:sz="36" w:space="1" w:color="385623" w:themeColor="accent6" w:themeShade="80"/>
                          <w:left w:val="single" w:sz="36" w:space="1" w:color="385623" w:themeColor="accent6" w:themeShade="80"/>
                          <w:bottom w:val="single" w:sz="36" w:space="1" w:color="385623" w:themeColor="accent6" w:themeShade="80"/>
                          <w:right w:val="single" w:sz="36" w:space="1" w:color="385623" w:themeColor="accent6" w:themeShade="80"/>
                        </w:pBdr>
                      </w:pPr>
                    </w:p>
                  </w:txbxContent>
                </v:textbox>
                <w10:wrap type="square" anchorx="margin"/>
              </v:shape>
            </w:pict>
          </mc:Fallback>
        </mc:AlternateContent>
      </w:r>
      <w:r>
        <w:rPr>
          <w:sz w:val="24"/>
          <w:szCs w:val="24"/>
        </w:rPr>
        <w:tab/>
      </w:r>
      <w:r>
        <w:rPr>
          <w:sz w:val="24"/>
          <w:szCs w:val="24"/>
        </w:rPr>
        <w:tab/>
      </w:r>
      <w:r w:rsidR="00AE5FD6" w:rsidRPr="0073361B">
        <w:rPr>
          <w:sz w:val="24"/>
          <w:szCs w:val="24"/>
        </w:rPr>
        <w:t xml:space="preserve"> </w:t>
      </w:r>
      <w:r w:rsidR="00E562E9">
        <w:rPr>
          <w:noProof/>
          <w:sz w:val="24"/>
          <w:szCs w:val="24"/>
        </w:rPr>
        <w:drawing>
          <wp:inline distT="0" distB="0" distL="0" distR="0" wp14:anchorId="0C7D078D" wp14:editId="3DDE38F0">
            <wp:extent cx="3819525" cy="1577851"/>
            <wp:effectExtent l="0" t="0" r="0" b="3810"/>
            <wp:docPr id="5" name="Picture 5"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drawing&#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3885121" cy="1604949"/>
                    </a:xfrm>
                    <a:prstGeom prst="rect">
                      <a:avLst/>
                    </a:prstGeom>
                  </pic:spPr>
                </pic:pic>
              </a:graphicData>
            </a:graphic>
          </wp:inline>
        </w:drawing>
      </w:r>
    </w:p>
    <w:sectPr w:rsidR="00FB59B9" w:rsidRPr="0073361B" w:rsidSect="006C77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3E59"/>
    <w:rsid w:val="0043157A"/>
    <w:rsid w:val="00503E59"/>
    <w:rsid w:val="006C77CE"/>
    <w:rsid w:val="0073361B"/>
    <w:rsid w:val="009C1574"/>
    <w:rsid w:val="00AE5FD6"/>
    <w:rsid w:val="00E562E9"/>
    <w:rsid w:val="00FB59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D2C15"/>
  <w15:chartTrackingRefBased/>
  <w15:docId w15:val="{A717C0AA-A28F-4FC7-AD3A-170460E1E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1</Pages>
  <Words>0</Words>
  <Characters>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Clydesdale</dc:creator>
  <cp:keywords/>
  <dc:description/>
  <cp:lastModifiedBy>Robert Clydesdale</cp:lastModifiedBy>
  <cp:revision>1</cp:revision>
  <dcterms:created xsi:type="dcterms:W3CDTF">2020-11-04T15:08:00Z</dcterms:created>
  <dcterms:modified xsi:type="dcterms:W3CDTF">2020-11-04T16:20:00Z</dcterms:modified>
</cp:coreProperties>
</file>